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DB0" w:rsidRPr="008A43E3" w:rsidRDefault="00C54DB0" w:rsidP="00C54DB0">
      <w:pPr>
        <w:jc w:val="center"/>
        <w:rPr>
          <w:b/>
          <w:sz w:val="28"/>
          <w:szCs w:val="28"/>
        </w:rPr>
      </w:pPr>
      <w:r w:rsidRPr="008A43E3">
        <w:rPr>
          <w:b/>
          <w:sz w:val="28"/>
          <w:szCs w:val="28"/>
        </w:rPr>
        <w:t xml:space="preserve">Unit </w:t>
      </w:r>
      <w:r>
        <w:rPr>
          <w:b/>
          <w:sz w:val="28"/>
          <w:szCs w:val="28"/>
        </w:rPr>
        <w:t>2</w:t>
      </w:r>
    </w:p>
    <w:p w:rsidR="00C54DB0" w:rsidRDefault="00C54DB0" w:rsidP="00C54D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Work Study</w:t>
      </w:r>
    </w:p>
    <w:p w:rsidR="00C54DB0" w:rsidRDefault="00C54DB0" w:rsidP="00C54DB0">
      <w:pPr>
        <w:jc w:val="center"/>
        <w:rPr>
          <w:b/>
          <w:sz w:val="28"/>
          <w:szCs w:val="28"/>
          <w:u w:val="single"/>
        </w:rPr>
      </w:pPr>
      <w:r w:rsidRPr="008A43E3">
        <w:rPr>
          <w:b/>
          <w:sz w:val="28"/>
          <w:szCs w:val="28"/>
          <w:u w:val="single"/>
        </w:rPr>
        <w:t>Question Bank</w:t>
      </w:r>
    </w:p>
    <w:p w:rsidR="00C54DB0" w:rsidRDefault="00C54DB0" w:rsidP="00C54DB0">
      <w:pPr>
        <w:jc w:val="center"/>
        <w:rPr>
          <w:b/>
          <w:sz w:val="28"/>
          <w:szCs w:val="28"/>
          <w:u w:val="single"/>
        </w:rPr>
      </w:pPr>
    </w:p>
    <w:p w:rsidR="00C54DB0" w:rsidRPr="00C54DB0" w:rsidRDefault="00C54DB0" w:rsidP="00C54DB0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DB0">
        <w:rPr>
          <w:rFonts w:ascii="Times New Roman" w:hAnsi="Times New Roman"/>
          <w:sz w:val="28"/>
          <w:szCs w:val="28"/>
        </w:rPr>
        <w:t>1</w:t>
      </w:r>
      <w:r w:rsidRPr="00C54DB0">
        <w:rPr>
          <w:rFonts w:ascii="Times New Roman" w:eastAsia="Times New Roman" w:hAnsi="Times New Roman" w:cs="Times New Roman"/>
          <w:sz w:val="28"/>
          <w:szCs w:val="28"/>
        </w:rPr>
        <w:t xml:space="preserve">) Explain method study procedure?  </w:t>
      </w:r>
    </w:p>
    <w:p w:rsidR="00C54DB0" w:rsidRPr="00C54DB0" w:rsidRDefault="00C54DB0" w:rsidP="00C54DB0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54DB0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C54DB0">
        <w:rPr>
          <w:rFonts w:ascii="Times New Roman" w:eastAsia="Times New Roman" w:hAnsi="Times New Roman" w:cs="Times New Roman"/>
          <w:sz w:val="28"/>
          <w:szCs w:val="28"/>
        </w:rPr>
        <w:t>Explain</w:t>
      </w:r>
      <w:proofErr w:type="gramEnd"/>
      <w:r w:rsidRPr="00C54DB0">
        <w:rPr>
          <w:rFonts w:ascii="Times New Roman" w:eastAsia="Times New Roman" w:hAnsi="Times New Roman" w:cs="Times New Roman"/>
          <w:sz w:val="28"/>
          <w:szCs w:val="28"/>
        </w:rPr>
        <w:t xml:space="preserve"> method study symbol &amp; Draw flow process charts for these symbols</w:t>
      </w:r>
      <w:r w:rsidRPr="00C54DB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C54DB0" w:rsidRPr="00C54DB0" w:rsidRDefault="00C54DB0" w:rsidP="00C54DB0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DB0">
        <w:rPr>
          <w:rFonts w:ascii="Times New Roman" w:eastAsia="Times New Roman" w:hAnsi="Times New Roman" w:cs="Times New Roman"/>
          <w:sz w:val="28"/>
          <w:szCs w:val="28"/>
        </w:rPr>
        <w:t xml:space="preserve">3) Explain two handed process chart?    </w:t>
      </w:r>
    </w:p>
    <w:p w:rsidR="00C54DB0" w:rsidRPr="00C54DB0" w:rsidRDefault="00C54DB0" w:rsidP="00C54DB0">
      <w:pPr>
        <w:spacing w:after="0" w:line="480" w:lineRule="auto"/>
        <w:jc w:val="both"/>
        <w:rPr>
          <w:sz w:val="28"/>
          <w:szCs w:val="28"/>
        </w:rPr>
      </w:pPr>
      <w:proofErr w:type="gramStart"/>
      <w:r w:rsidRPr="00C54DB0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C54DB0">
        <w:rPr>
          <w:rFonts w:ascii="Times New Roman" w:eastAsia="Times New Roman" w:hAnsi="Times New Roman" w:cs="Times New Roman"/>
          <w:sz w:val="28"/>
          <w:szCs w:val="28"/>
        </w:rPr>
        <w:t>Draw</w:t>
      </w:r>
      <w:proofErr w:type="gramEnd"/>
      <w:r w:rsidRPr="00C54DB0">
        <w:rPr>
          <w:rFonts w:ascii="Times New Roman" w:eastAsia="Times New Roman" w:hAnsi="Times New Roman" w:cs="Times New Roman"/>
          <w:sz w:val="28"/>
          <w:szCs w:val="28"/>
        </w:rPr>
        <w:t xml:space="preserve"> Multiple activity chart for three machines</w:t>
      </w:r>
    </w:p>
    <w:p w:rsidR="00C54DB0" w:rsidRPr="00C54DB0" w:rsidRDefault="00C54DB0" w:rsidP="00C54DB0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DB0">
        <w:rPr>
          <w:rFonts w:ascii="Times New Roman" w:eastAsia="Times New Roman" w:hAnsi="Times New Roman" w:cs="Times New Roman"/>
          <w:sz w:val="28"/>
          <w:szCs w:val="28"/>
        </w:rPr>
        <w:t xml:space="preserve">5) Explain multiple activity </w:t>
      </w:r>
      <w:proofErr w:type="gramStart"/>
      <w:r w:rsidRPr="00C54DB0">
        <w:rPr>
          <w:rFonts w:ascii="Times New Roman" w:eastAsia="Times New Roman" w:hAnsi="Times New Roman" w:cs="Times New Roman"/>
          <w:sz w:val="28"/>
          <w:szCs w:val="28"/>
        </w:rPr>
        <w:t>chart</w:t>
      </w:r>
      <w:proofErr w:type="gramEnd"/>
      <w:r w:rsidRPr="00C54DB0">
        <w:rPr>
          <w:rFonts w:ascii="Times New Roman" w:eastAsia="Times New Roman" w:hAnsi="Times New Roman" w:cs="Times New Roman"/>
          <w:sz w:val="28"/>
          <w:szCs w:val="28"/>
        </w:rPr>
        <w:t xml:space="preserve">?  </w:t>
      </w:r>
    </w:p>
    <w:p w:rsidR="00C54DB0" w:rsidRPr="00C54DB0" w:rsidRDefault="00C54DB0" w:rsidP="00C54DB0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DB0">
        <w:rPr>
          <w:rFonts w:ascii="Times New Roman" w:eastAsia="Times New Roman" w:hAnsi="Times New Roman" w:cs="Times New Roman"/>
          <w:sz w:val="28"/>
          <w:szCs w:val="28"/>
        </w:rPr>
        <w:t>6) Describe method of drawing String diagram?</w:t>
      </w:r>
    </w:p>
    <w:p w:rsidR="00C54DB0" w:rsidRPr="00C54DB0" w:rsidRDefault="00C54DB0" w:rsidP="00C54DB0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DB0">
        <w:rPr>
          <w:rFonts w:ascii="Times New Roman" w:eastAsia="Times New Roman" w:hAnsi="Times New Roman" w:cs="Times New Roman"/>
          <w:sz w:val="28"/>
          <w:szCs w:val="28"/>
        </w:rPr>
        <w:t xml:space="preserve">7) Why method study should </w:t>
      </w:r>
      <w:proofErr w:type="gramStart"/>
      <w:r w:rsidRPr="00C54DB0">
        <w:rPr>
          <w:rFonts w:ascii="Times New Roman" w:eastAsia="Times New Roman" w:hAnsi="Times New Roman" w:cs="Times New Roman"/>
          <w:sz w:val="28"/>
          <w:szCs w:val="28"/>
        </w:rPr>
        <w:t>proceed</w:t>
      </w:r>
      <w:proofErr w:type="gramEnd"/>
      <w:r w:rsidRPr="00C54DB0">
        <w:rPr>
          <w:rFonts w:ascii="Times New Roman" w:eastAsia="Times New Roman" w:hAnsi="Times New Roman" w:cs="Times New Roman"/>
          <w:sz w:val="28"/>
          <w:szCs w:val="28"/>
        </w:rPr>
        <w:t xml:space="preserve"> work measurement?</w:t>
      </w:r>
    </w:p>
    <w:p w:rsidR="00C54DB0" w:rsidRPr="00C54DB0" w:rsidRDefault="00C54DB0" w:rsidP="00C54DB0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DB0">
        <w:rPr>
          <w:rFonts w:ascii="Times New Roman" w:eastAsia="Times New Roman" w:hAnsi="Times New Roman" w:cs="Times New Roman"/>
          <w:sz w:val="28"/>
          <w:szCs w:val="28"/>
        </w:rPr>
        <w:t>8) Define work study?</w:t>
      </w:r>
    </w:p>
    <w:p w:rsidR="00C54DB0" w:rsidRPr="00C54DB0" w:rsidRDefault="00C54DB0" w:rsidP="00C54DB0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DB0">
        <w:rPr>
          <w:rFonts w:ascii="Times New Roman" w:eastAsia="Times New Roman" w:hAnsi="Times New Roman" w:cs="Times New Roman"/>
          <w:sz w:val="28"/>
          <w:szCs w:val="28"/>
        </w:rPr>
        <w:t>9) Explain procedure of work study?</w:t>
      </w:r>
    </w:p>
    <w:p w:rsidR="00C54DB0" w:rsidRPr="00C54DB0" w:rsidRDefault="00C54DB0" w:rsidP="00C54DB0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DB0">
        <w:rPr>
          <w:rFonts w:ascii="Times New Roman" w:eastAsia="Times New Roman" w:hAnsi="Times New Roman" w:cs="Times New Roman"/>
          <w:sz w:val="28"/>
          <w:szCs w:val="28"/>
        </w:rPr>
        <w:t>10) Explain construction and application of operation process chart with suitable example?</w:t>
      </w:r>
    </w:p>
    <w:p w:rsidR="00C54DB0" w:rsidRPr="00C54DB0" w:rsidRDefault="00C54DB0" w:rsidP="00C54DB0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DB0">
        <w:rPr>
          <w:rFonts w:ascii="Times New Roman" w:eastAsia="Times New Roman" w:hAnsi="Times New Roman" w:cs="Times New Roman"/>
          <w:sz w:val="28"/>
          <w:szCs w:val="28"/>
        </w:rPr>
        <w:t>11) Draw two handed process chart for assembly of nut and bolt?</w:t>
      </w:r>
    </w:p>
    <w:p w:rsidR="00C54DB0" w:rsidRDefault="00C54DB0" w:rsidP="00C54DB0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DB0">
        <w:rPr>
          <w:rFonts w:ascii="Times New Roman" w:eastAsia="Times New Roman" w:hAnsi="Times New Roman" w:cs="Times New Roman"/>
          <w:sz w:val="28"/>
          <w:szCs w:val="28"/>
        </w:rPr>
        <w:t>12) State the types of flow process chart?</w:t>
      </w:r>
    </w:p>
    <w:p w:rsidR="00C54DB0" w:rsidRPr="00C54DB0" w:rsidRDefault="00C54DB0" w:rsidP="00C54DB0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13) State the application of flow process chart?</w:t>
      </w:r>
    </w:p>
    <w:p w:rsidR="00C54DB0" w:rsidRPr="00C54DB0" w:rsidRDefault="00C54DB0" w:rsidP="00C54DB0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54DB0" w:rsidRPr="00C54DB0" w:rsidRDefault="00C54DB0" w:rsidP="00C54DB0">
      <w:pPr>
        <w:rPr>
          <w:sz w:val="28"/>
          <w:szCs w:val="28"/>
        </w:rPr>
      </w:pPr>
    </w:p>
    <w:p w:rsidR="00BB70CA" w:rsidRDefault="00BB70CA"/>
    <w:sectPr w:rsidR="00BB70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C54DB0"/>
    <w:rsid w:val="00BB70CA"/>
    <w:rsid w:val="00C54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2019-01-19T05:19:00Z</dcterms:created>
  <dcterms:modified xsi:type="dcterms:W3CDTF">2019-01-19T05:29:00Z</dcterms:modified>
</cp:coreProperties>
</file>